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BA" w:rsidRDefault="00EC0ABA" w:rsidP="00EC0ABA">
      <w:pPr>
        <w:jc w:val="right"/>
        <w:rPr>
          <w:rFonts w:asciiTheme="minorEastAsia" w:hAnsiTheme="minorEastAsia"/>
          <w:sz w:val="24"/>
          <w:szCs w:val="24"/>
        </w:rPr>
      </w:pPr>
      <w:r>
        <w:rPr>
          <w:rFonts w:asciiTheme="minorEastAsia" w:hAnsiTheme="minorEastAsia" w:hint="eastAsia"/>
          <w:sz w:val="24"/>
          <w:szCs w:val="24"/>
        </w:rPr>
        <w:t>平成28年10月</w:t>
      </w:r>
      <w:r w:rsidR="00195A23">
        <w:rPr>
          <w:rFonts w:asciiTheme="minorEastAsia" w:hAnsiTheme="minorEastAsia" w:hint="eastAsia"/>
          <w:sz w:val="24"/>
          <w:szCs w:val="24"/>
        </w:rPr>
        <w:t>吉</w:t>
      </w:r>
      <w:r>
        <w:rPr>
          <w:rFonts w:asciiTheme="minorEastAsia" w:hAnsiTheme="minorEastAsia" w:hint="eastAsia"/>
          <w:sz w:val="24"/>
          <w:szCs w:val="24"/>
        </w:rPr>
        <w:t>日</w:t>
      </w:r>
    </w:p>
    <w:p w:rsidR="00EC0ABA" w:rsidRDefault="00EC0ABA" w:rsidP="00EC0ABA">
      <w:pPr>
        <w:jc w:val="right"/>
        <w:rPr>
          <w:rFonts w:asciiTheme="minorEastAsia" w:hAnsiTheme="minorEastAsia"/>
          <w:sz w:val="24"/>
          <w:szCs w:val="24"/>
        </w:rPr>
      </w:pPr>
    </w:p>
    <w:p w:rsidR="00EC0ABA" w:rsidRDefault="00EC0ABA" w:rsidP="00195A23">
      <w:pPr>
        <w:jc w:val="left"/>
        <w:rPr>
          <w:rFonts w:asciiTheme="minorEastAsia" w:hAnsiTheme="minorEastAsia"/>
          <w:sz w:val="24"/>
          <w:szCs w:val="24"/>
        </w:rPr>
      </w:pPr>
    </w:p>
    <w:p w:rsidR="00EC0ABA" w:rsidRDefault="00EC0ABA" w:rsidP="00EC0ABA">
      <w:pPr>
        <w:jc w:val="right"/>
        <w:rPr>
          <w:rFonts w:asciiTheme="minorEastAsia" w:hAnsiTheme="minorEastAsia"/>
          <w:sz w:val="24"/>
          <w:szCs w:val="24"/>
        </w:rPr>
      </w:pPr>
      <w:r>
        <w:rPr>
          <w:rFonts w:asciiTheme="minorEastAsia" w:hAnsiTheme="minorEastAsia" w:hint="eastAsia"/>
          <w:sz w:val="24"/>
          <w:szCs w:val="24"/>
        </w:rPr>
        <w:t>こ　の　は　保　育　園</w:t>
      </w:r>
    </w:p>
    <w:p w:rsidR="00EC0ABA" w:rsidRPr="00EC0ABA" w:rsidRDefault="00EC0ABA" w:rsidP="00EC0ABA">
      <w:pPr>
        <w:jc w:val="right"/>
        <w:rPr>
          <w:rFonts w:asciiTheme="minorEastAsia" w:hAnsiTheme="minorEastAsia"/>
          <w:sz w:val="24"/>
          <w:szCs w:val="24"/>
        </w:rPr>
      </w:pPr>
      <w:r>
        <w:rPr>
          <w:rFonts w:asciiTheme="minorEastAsia" w:hAnsiTheme="minorEastAsia" w:hint="eastAsia"/>
          <w:sz w:val="24"/>
          <w:szCs w:val="24"/>
        </w:rPr>
        <w:t>園　長　小　林　絵　美</w:t>
      </w:r>
    </w:p>
    <w:p w:rsidR="00942437" w:rsidRPr="00EC0ABA" w:rsidRDefault="00EC0ABA" w:rsidP="00EC0ABA">
      <w:pPr>
        <w:jc w:val="center"/>
        <w:rPr>
          <w:rFonts w:asciiTheme="minorEastAsia" w:hAnsiTheme="minorEastAsia"/>
          <w:sz w:val="48"/>
          <w:szCs w:val="48"/>
        </w:rPr>
      </w:pPr>
      <w:r w:rsidRPr="00EC0ABA">
        <w:rPr>
          <w:rFonts w:asciiTheme="minorEastAsia" w:hAnsiTheme="minorEastAsia" w:hint="eastAsia"/>
          <w:sz w:val="48"/>
          <w:szCs w:val="48"/>
        </w:rPr>
        <w:t>作品展開催のご案内</w:t>
      </w:r>
    </w:p>
    <w:p w:rsidR="00EC0ABA" w:rsidRDefault="00EC0ABA" w:rsidP="007A7493">
      <w:pPr>
        <w:ind w:firstLineChars="400" w:firstLine="960"/>
        <w:rPr>
          <w:color w:val="000000"/>
          <w:sz w:val="24"/>
          <w:szCs w:val="24"/>
        </w:rPr>
      </w:pPr>
      <w:r w:rsidRPr="00EC0ABA">
        <w:rPr>
          <w:rFonts w:hint="eastAsia"/>
          <w:color w:val="000000"/>
          <w:sz w:val="24"/>
          <w:szCs w:val="24"/>
        </w:rPr>
        <w:t>秋冷の候、皆様におかれましては益々ご健勝のこととお慶び申し上げます。</w:t>
      </w:r>
    </w:p>
    <w:p w:rsidR="00EC0ABA" w:rsidRDefault="00EC0ABA" w:rsidP="00FB10B8">
      <w:pPr>
        <w:ind w:firstLineChars="300" w:firstLine="720"/>
        <w:jc w:val="left"/>
        <w:rPr>
          <w:rFonts w:asciiTheme="minorEastAsia" w:hAnsiTheme="minorEastAsia"/>
          <w:sz w:val="24"/>
          <w:szCs w:val="24"/>
        </w:rPr>
      </w:pPr>
      <w:r>
        <w:rPr>
          <w:rFonts w:asciiTheme="minorEastAsia" w:hAnsiTheme="minorEastAsia" w:hint="eastAsia"/>
          <w:sz w:val="24"/>
          <w:szCs w:val="24"/>
        </w:rPr>
        <w:t>このは保育園では、</w:t>
      </w:r>
      <w:r w:rsidR="00F77A20">
        <w:rPr>
          <w:rFonts w:asciiTheme="minorEastAsia" w:hAnsiTheme="minorEastAsia" w:hint="eastAsia"/>
          <w:sz w:val="24"/>
          <w:szCs w:val="24"/>
        </w:rPr>
        <w:t>「作品展」を下記の日程で開催いたします。</w:t>
      </w:r>
    </w:p>
    <w:p w:rsidR="00F77A20" w:rsidRDefault="007A7493" w:rsidP="007A7493">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子</w:t>
      </w:r>
      <w:r w:rsidR="00F77A20">
        <w:rPr>
          <w:rFonts w:asciiTheme="minorEastAsia" w:hAnsiTheme="minorEastAsia" w:hint="eastAsia"/>
          <w:sz w:val="24"/>
          <w:szCs w:val="24"/>
        </w:rPr>
        <w:t>どもたちが一生懸命に作った作品をぜひご鑑賞いただきますようご案内申し上げます。</w:t>
      </w:r>
    </w:p>
    <w:p w:rsidR="00F77A20" w:rsidRDefault="00F77A20" w:rsidP="007A7493">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また、作品展示のほかにも楽しい催しを企画しました。楽し</w:t>
      </w:r>
      <w:r w:rsidR="007A7493">
        <w:rPr>
          <w:rFonts w:asciiTheme="minorEastAsia" w:hAnsiTheme="minorEastAsia" w:hint="eastAsia"/>
          <w:sz w:val="24"/>
          <w:szCs w:val="24"/>
        </w:rPr>
        <w:t>いひととき</w:t>
      </w:r>
      <w:r>
        <w:rPr>
          <w:rFonts w:asciiTheme="minorEastAsia" w:hAnsiTheme="minorEastAsia" w:hint="eastAsia"/>
          <w:sz w:val="24"/>
          <w:szCs w:val="24"/>
        </w:rPr>
        <w:t>をお過ごしいただけたら幸いです。</w:t>
      </w:r>
    </w:p>
    <w:p w:rsidR="00F77A20" w:rsidRDefault="00F77A20" w:rsidP="007A7493">
      <w:pPr>
        <w:ind w:firstLineChars="400" w:firstLine="960"/>
        <w:jc w:val="left"/>
        <w:rPr>
          <w:rFonts w:asciiTheme="minorEastAsia" w:hAnsiTheme="minorEastAsia"/>
          <w:sz w:val="24"/>
          <w:szCs w:val="24"/>
        </w:rPr>
      </w:pPr>
      <w:r>
        <w:rPr>
          <w:rFonts w:asciiTheme="minorEastAsia" w:hAnsiTheme="minorEastAsia" w:hint="eastAsia"/>
          <w:sz w:val="24"/>
          <w:szCs w:val="24"/>
        </w:rPr>
        <w:t>皆様のお越しを</w:t>
      </w:r>
      <w:r w:rsidR="007A7493">
        <w:rPr>
          <w:rFonts w:asciiTheme="minorEastAsia" w:hAnsiTheme="minorEastAsia" w:hint="eastAsia"/>
          <w:sz w:val="24"/>
          <w:szCs w:val="24"/>
        </w:rPr>
        <w:t>職員一同</w:t>
      </w:r>
      <w:r>
        <w:rPr>
          <w:rFonts w:asciiTheme="minorEastAsia" w:hAnsiTheme="minorEastAsia" w:hint="eastAsia"/>
          <w:sz w:val="24"/>
          <w:szCs w:val="24"/>
        </w:rPr>
        <w:t>お待ちしております。</w:t>
      </w:r>
    </w:p>
    <w:p w:rsidR="00F77A20" w:rsidRPr="00F77A20" w:rsidRDefault="006B3D2E" w:rsidP="00F77A20">
      <w:pPr>
        <w:pStyle w:val="a7"/>
        <w:rPr>
          <w:sz w:val="28"/>
          <w:szCs w:val="28"/>
        </w:rPr>
      </w:pPr>
      <w:r>
        <w:rPr>
          <w:noProof/>
          <w:sz w:val="26"/>
          <w:szCs w:val="26"/>
        </w:rPr>
        <w:drawing>
          <wp:anchor distT="0" distB="0" distL="114300" distR="114300" simplePos="0" relativeHeight="251658240" behindDoc="0" locked="0" layoutInCell="1" allowOverlap="1">
            <wp:simplePos x="0" y="0"/>
            <wp:positionH relativeFrom="column">
              <wp:posOffset>4628800</wp:posOffset>
            </wp:positionH>
            <wp:positionV relativeFrom="paragraph">
              <wp:posOffset>10633</wp:posOffset>
            </wp:positionV>
            <wp:extent cx="1928343" cy="133970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383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198" cy="1342380"/>
                    </a:xfrm>
                    <a:prstGeom prst="rect">
                      <a:avLst/>
                    </a:prstGeom>
                  </pic:spPr>
                </pic:pic>
              </a:graphicData>
            </a:graphic>
            <wp14:sizeRelH relativeFrom="page">
              <wp14:pctWidth>0</wp14:pctWidth>
            </wp14:sizeRelH>
            <wp14:sizeRelV relativeFrom="page">
              <wp14:pctHeight>0</wp14:pctHeight>
            </wp14:sizeRelV>
          </wp:anchor>
        </w:drawing>
      </w:r>
      <w:r w:rsidR="00F77A20" w:rsidRPr="00F77A20">
        <w:rPr>
          <w:rFonts w:hint="eastAsia"/>
          <w:sz w:val="28"/>
          <w:szCs w:val="28"/>
        </w:rPr>
        <w:t>記</w:t>
      </w:r>
    </w:p>
    <w:p w:rsidR="00F77A20" w:rsidRPr="00981E2A" w:rsidRDefault="00F77A20" w:rsidP="00FB10B8">
      <w:pPr>
        <w:ind w:firstLineChars="400" w:firstLine="1040"/>
        <w:rPr>
          <w:sz w:val="26"/>
          <w:szCs w:val="26"/>
        </w:rPr>
      </w:pPr>
      <w:r w:rsidRPr="00981E2A">
        <w:rPr>
          <w:rFonts w:hint="eastAsia"/>
          <w:sz w:val="26"/>
          <w:szCs w:val="26"/>
        </w:rPr>
        <w:t>日</w:t>
      </w:r>
      <w:r w:rsidR="00FB10B8" w:rsidRPr="00981E2A">
        <w:rPr>
          <w:rFonts w:hint="eastAsia"/>
          <w:sz w:val="26"/>
          <w:szCs w:val="26"/>
        </w:rPr>
        <w:t xml:space="preserve">　</w:t>
      </w:r>
      <w:r w:rsidRPr="00981E2A">
        <w:rPr>
          <w:rFonts w:hint="eastAsia"/>
          <w:sz w:val="26"/>
          <w:szCs w:val="26"/>
        </w:rPr>
        <w:t xml:space="preserve">時　</w:t>
      </w:r>
      <w:r w:rsidR="00FB10B8" w:rsidRPr="00981E2A">
        <w:rPr>
          <w:rFonts w:hint="eastAsia"/>
          <w:sz w:val="26"/>
          <w:szCs w:val="26"/>
        </w:rPr>
        <w:t xml:space="preserve">　　</w:t>
      </w:r>
      <w:r w:rsidRPr="00981E2A">
        <w:rPr>
          <w:rFonts w:hint="eastAsia"/>
          <w:sz w:val="26"/>
          <w:szCs w:val="26"/>
        </w:rPr>
        <w:t>11</w:t>
      </w:r>
      <w:r w:rsidRPr="00981E2A">
        <w:rPr>
          <w:rFonts w:hint="eastAsia"/>
          <w:sz w:val="26"/>
          <w:szCs w:val="26"/>
        </w:rPr>
        <w:t>月</w:t>
      </w:r>
      <w:r w:rsidRPr="00981E2A">
        <w:rPr>
          <w:rFonts w:hint="eastAsia"/>
          <w:sz w:val="26"/>
          <w:szCs w:val="26"/>
        </w:rPr>
        <w:t>3</w:t>
      </w:r>
      <w:r w:rsidRPr="00981E2A">
        <w:rPr>
          <w:rFonts w:hint="eastAsia"/>
          <w:sz w:val="26"/>
          <w:szCs w:val="26"/>
        </w:rPr>
        <w:t>日（木）文化の日</w:t>
      </w:r>
    </w:p>
    <w:p w:rsidR="00F77A20" w:rsidRDefault="00F77A20" w:rsidP="00F77A20">
      <w:pPr>
        <w:rPr>
          <w:sz w:val="26"/>
          <w:szCs w:val="26"/>
        </w:rPr>
      </w:pPr>
      <w:r w:rsidRPr="00981E2A">
        <w:rPr>
          <w:rFonts w:hint="eastAsia"/>
          <w:sz w:val="26"/>
          <w:szCs w:val="26"/>
        </w:rPr>
        <w:t xml:space="preserve">　　</w:t>
      </w:r>
      <w:r w:rsidR="00FB10B8" w:rsidRPr="00981E2A">
        <w:rPr>
          <w:rFonts w:hint="eastAsia"/>
          <w:sz w:val="26"/>
          <w:szCs w:val="26"/>
        </w:rPr>
        <w:t xml:space="preserve">　　　　</w:t>
      </w:r>
      <w:r w:rsidRPr="00981E2A">
        <w:rPr>
          <w:rFonts w:hint="eastAsia"/>
          <w:sz w:val="26"/>
          <w:szCs w:val="26"/>
        </w:rPr>
        <w:t xml:space="preserve">　</w:t>
      </w:r>
      <w:r w:rsidR="00FB10B8" w:rsidRPr="00981E2A">
        <w:rPr>
          <w:rFonts w:hint="eastAsia"/>
          <w:sz w:val="26"/>
          <w:szCs w:val="26"/>
        </w:rPr>
        <w:t xml:space="preserve">　　　　</w:t>
      </w:r>
      <w:r w:rsidRPr="00981E2A">
        <w:rPr>
          <w:rFonts w:hint="eastAsia"/>
          <w:sz w:val="26"/>
          <w:szCs w:val="26"/>
        </w:rPr>
        <w:t>AM9</w:t>
      </w:r>
      <w:r w:rsidRPr="00981E2A">
        <w:rPr>
          <w:rFonts w:hint="eastAsia"/>
          <w:sz w:val="26"/>
          <w:szCs w:val="26"/>
        </w:rPr>
        <w:t>：</w:t>
      </w:r>
      <w:r w:rsidRPr="00981E2A">
        <w:rPr>
          <w:rFonts w:hint="eastAsia"/>
          <w:sz w:val="26"/>
          <w:szCs w:val="26"/>
        </w:rPr>
        <w:t>30</w:t>
      </w:r>
      <w:r w:rsidRPr="00981E2A">
        <w:rPr>
          <w:rFonts w:hint="eastAsia"/>
          <w:sz w:val="26"/>
          <w:szCs w:val="26"/>
        </w:rPr>
        <w:t>～</w:t>
      </w:r>
      <w:r w:rsidRPr="00981E2A">
        <w:rPr>
          <w:rFonts w:hint="eastAsia"/>
          <w:sz w:val="26"/>
          <w:szCs w:val="26"/>
        </w:rPr>
        <w:t>PM12</w:t>
      </w:r>
      <w:r w:rsidRPr="00981E2A">
        <w:rPr>
          <w:rFonts w:hint="eastAsia"/>
          <w:sz w:val="26"/>
          <w:szCs w:val="26"/>
        </w:rPr>
        <w:t>：</w:t>
      </w:r>
      <w:r w:rsidRPr="00981E2A">
        <w:rPr>
          <w:rFonts w:hint="eastAsia"/>
          <w:sz w:val="26"/>
          <w:szCs w:val="26"/>
        </w:rPr>
        <w:t>00</w:t>
      </w:r>
    </w:p>
    <w:p w:rsidR="00981E2A" w:rsidRDefault="00981E2A" w:rsidP="00F77A20">
      <w:pPr>
        <w:rPr>
          <w:sz w:val="26"/>
          <w:szCs w:val="26"/>
        </w:rPr>
      </w:pPr>
    </w:p>
    <w:p w:rsidR="00F77A20" w:rsidRDefault="00F77A20" w:rsidP="00FB10B8">
      <w:pPr>
        <w:ind w:firstLineChars="400" w:firstLine="1040"/>
        <w:rPr>
          <w:sz w:val="26"/>
          <w:szCs w:val="26"/>
        </w:rPr>
      </w:pPr>
      <w:r w:rsidRPr="00981E2A">
        <w:rPr>
          <w:rFonts w:hint="eastAsia"/>
          <w:sz w:val="26"/>
          <w:szCs w:val="26"/>
        </w:rPr>
        <w:t>場</w:t>
      </w:r>
      <w:r w:rsidR="00FB10B8" w:rsidRPr="00981E2A">
        <w:rPr>
          <w:rFonts w:hint="eastAsia"/>
          <w:sz w:val="26"/>
          <w:szCs w:val="26"/>
        </w:rPr>
        <w:t xml:space="preserve">　</w:t>
      </w:r>
      <w:r w:rsidRPr="00981E2A">
        <w:rPr>
          <w:rFonts w:hint="eastAsia"/>
          <w:sz w:val="26"/>
          <w:szCs w:val="26"/>
        </w:rPr>
        <w:t xml:space="preserve">所　</w:t>
      </w:r>
      <w:r w:rsidR="00FB10B8" w:rsidRPr="00981E2A">
        <w:rPr>
          <w:rFonts w:hint="eastAsia"/>
          <w:sz w:val="26"/>
          <w:szCs w:val="26"/>
        </w:rPr>
        <w:t xml:space="preserve">　　</w:t>
      </w:r>
      <w:r w:rsidRPr="00981E2A">
        <w:rPr>
          <w:rFonts w:hint="eastAsia"/>
          <w:sz w:val="26"/>
          <w:szCs w:val="26"/>
        </w:rPr>
        <w:t>このは保育園</w:t>
      </w:r>
    </w:p>
    <w:p w:rsidR="00981E2A" w:rsidRPr="00981E2A" w:rsidRDefault="00981E2A" w:rsidP="00FB10B8">
      <w:pPr>
        <w:ind w:firstLineChars="400" w:firstLine="1040"/>
        <w:rPr>
          <w:sz w:val="26"/>
          <w:szCs w:val="26"/>
        </w:rPr>
      </w:pPr>
    </w:p>
    <w:p w:rsidR="00F77A20" w:rsidRPr="00981E2A" w:rsidRDefault="00F77A20" w:rsidP="00FB10B8">
      <w:pPr>
        <w:ind w:firstLineChars="400" w:firstLine="1040"/>
        <w:rPr>
          <w:rFonts w:asciiTheme="minorEastAsia" w:hAnsiTheme="minorEastAsia"/>
          <w:sz w:val="26"/>
          <w:szCs w:val="26"/>
        </w:rPr>
      </w:pPr>
      <w:r w:rsidRPr="00981E2A">
        <w:rPr>
          <w:rFonts w:hint="eastAsia"/>
          <w:sz w:val="26"/>
          <w:szCs w:val="26"/>
        </w:rPr>
        <w:t>内</w:t>
      </w:r>
      <w:r w:rsidR="00FB10B8" w:rsidRPr="00981E2A">
        <w:rPr>
          <w:rFonts w:hint="eastAsia"/>
          <w:sz w:val="26"/>
          <w:szCs w:val="26"/>
        </w:rPr>
        <w:t xml:space="preserve">　</w:t>
      </w:r>
      <w:r w:rsidRPr="00981E2A">
        <w:rPr>
          <w:rFonts w:hint="eastAsia"/>
          <w:sz w:val="26"/>
          <w:szCs w:val="26"/>
        </w:rPr>
        <w:t xml:space="preserve">容　</w:t>
      </w:r>
      <w:r w:rsidR="00FB10B8" w:rsidRPr="00981E2A">
        <w:rPr>
          <w:rFonts w:hint="eastAsia"/>
          <w:sz w:val="26"/>
          <w:szCs w:val="26"/>
        </w:rPr>
        <w:t xml:space="preserve">　　</w:t>
      </w:r>
      <w:r w:rsidR="00981E2A">
        <w:rPr>
          <w:rFonts w:hint="eastAsia"/>
          <w:sz w:val="26"/>
          <w:szCs w:val="26"/>
        </w:rPr>
        <w:t xml:space="preserve">  </w:t>
      </w:r>
      <w:r w:rsidR="00FB10B8" w:rsidRPr="00981E2A">
        <w:rPr>
          <w:rFonts w:asciiTheme="minorEastAsia" w:hAnsiTheme="minorEastAsia" w:hint="eastAsia"/>
          <w:sz w:val="26"/>
          <w:szCs w:val="26"/>
        </w:rPr>
        <w:t>作品展示（個人制作・共同制作）</w:t>
      </w:r>
    </w:p>
    <w:p w:rsidR="00FB10B8" w:rsidRPr="00981E2A" w:rsidRDefault="00FB10B8" w:rsidP="00F77A20">
      <w:pPr>
        <w:rPr>
          <w:rFonts w:asciiTheme="minorEastAsia" w:hAnsiTheme="minorEastAsia"/>
          <w:sz w:val="26"/>
          <w:szCs w:val="26"/>
        </w:rPr>
      </w:pPr>
      <w:r w:rsidRPr="00981E2A">
        <w:rPr>
          <w:rFonts w:asciiTheme="minorEastAsia" w:hAnsiTheme="minorEastAsia" w:hint="eastAsia"/>
          <w:sz w:val="26"/>
          <w:szCs w:val="26"/>
        </w:rPr>
        <w:t xml:space="preserve">　　　　　　　　　　　クイズラリー　1回　100円</w:t>
      </w:r>
      <w:r w:rsidR="00981E2A">
        <w:rPr>
          <w:rFonts w:asciiTheme="minorEastAsia" w:hAnsiTheme="minorEastAsia" w:hint="eastAsia"/>
          <w:sz w:val="26"/>
          <w:szCs w:val="26"/>
        </w:rPr>
        <w:t>（大人・子どもとも参加者に景品あり）</w:t>
      </w:r>
    </w:p>
    <w:p w:rsidR="00FB10B8" w:rsidRPr="00981E2A" w:rsidRDefault="00FB10B8" w:rsidP="00F77A20">
      <w:pPr>
        <w:rPr>
          <w:rFonts w:asciiTheme="minorEastAsia" w:hAnsiTheme="minorEastAsia"/>
          <w:sz w:val="26"/>
          <w:szCs w:val="26"/>
        </w:rPr>
      </w:pPr>
      <w:r w:rsidRPr="00981E2A">
        <w:rPr>
          <w:rFonts w:asciiTheme="minorEastAsia" w:hAnsiTheme="minorEastAsia" w:hint="eastAsia"/>
          <w:sz w:val="26"/>
          <w:szCs w:val="26"/>
        </w:rPr>
        <w:t xml:space="preserve">　　　　　　　　　　　当てくじ　　　1回　100円</w:t>
      </w:r>
      <w:r w:rsidR="00981E2A">
        <w:rPr>
          <w:rFonts w:asciiTheme="minorEastAsia" w:hAnsiTheme="minorEastAsia" w:hint="eastAsia"/>
          <w:sz w:val="26"/>
          <w:szCs w:val="26"/>
        </w:rPr>
        <w:t>（子ども向け）</w:t>
      </w:r>
    </w:p>
    <w:p w:rsidR="00FB10B8" w:rsidRPr="00981E2A" w:rsidRDefault="00FB10B8" w:rsidP="00F77A20">
      <w:pPr>
        <w:rPr>
          <w:rFonts w:asciiTheme="minorEastAsia" w:hAnsiTheme="minorEastAsia"/>
          <w:sz w:val="26"/>
          <w:szCs w:val="26"/>
        </w:rPr>
      </w:pPr>
      <w:r w:rsidRPr="00981E2A">
        <w:rPr>
          <w:rFonts w:asciiTheme="minorEastAsia" w:hAnsiTheme="minorEastAsia" w:hint="eastAsia"/>
          <w:sz w:val="26"/>
          <w:szCs w:val="26"/>
        </w:rPr>
        <w:t xml:space="preserve">　　　　　　　　　　　60本引き　　</w:t>
      </w:r>
      <w:r w:rsidR="00981E2A" w:rsidRPr="00981E2A">
        <w:rPr>
          <w:rFonts w:asciiTheme="minorEastAsia" w:hAnsiTheme="minorEastAsia" w:hint="eastAsia"/>
          <w:sz w:val="26"/>
          <w:szCs w:val="26"/>
        </w:rPr>
        <w:t xml:space="preserve">  </w:t>
      </w:r>
      <w:r w:rsidRPr="00981E2A">
        <w:rPr>
          <w:rFonts w:asciiTheme="minorEastAsia" w:hAnsiTheme="minorEastAsia" w:hint="eastAsia"/>
          <w:sz w:val="26"/>
          <w:szCs w:val="26"/>
        </w:rPr>
        <w:t>1回　100円</w:t>
      </w:r>
      <w:r w:rsidR="00981E2A">
        <w:rPr>
          <w:rFonts w:asciiTheme="minorEastAsia" w:hAnsiTheme="minorEastAsia" w:hint="eastAsia"/>
          <w:sz w:val="26"/>
          <w:szCs w:val="26"/>
        </w:rPr>
        <w:t>（子ども向け）</w:t>
      </w:r>
    </w:p>
    <w:p w:rsidR="00FB10B8" w:rsidRPr="00981E2A" w:rsidRDefault="00FB10B8" w:rsidP="00981E2A">
      <w:pPr>
        <w:ind w:firstLineChars="1100" w:firstLine="2860"/>
        <w:rPr>
          <w:rFonts w:asciiTheme="minorEastAsia" w:hAnsiTheme="minorEastAsia"/>
          <w:sz w:val="26"/>
          <w:szCs w:val="26"/>
        </w:rPr>
      </w:pPr>
      <w:r w:rsidRPr="00981E2A">
        <w:rPr>
          <w:rFonts w:asciiTheme="minorEastAsia" w:hAnsiTheme="minorEastAsia" w:hint="eastAsia"/>
          <w:sz w:val="26"/>
          <w:szCs w:val="26"/>
        </w:rPr>
        <w:t>水ふうせん　　 1回　50円</w:t>
      </w:r>
      <w:r w:rsidR="00981E2A">
        <w:rPr>
          <w:rFonts w:asciiTheme="minorEastAsia" w:hAnsiTheme="minorEastAsia" w:hint="eastAsia"/>
          <w:sz w:val="26"/>
          <w:szCs w:val="26"/>
        </w:rPr>
        <w:t>（子ども向け）</w:t>
      </w:r>
    </w:p>
    <w:p w:rsidR="00FB10B8" w:rsidRPr="00981E2A" w:rsidRDefault="00FB10B8" w:rsidP="00981E2A">
      <w:pPr>
        <w:ind w:firstLineChars="1100" w:firstLine="2860"/>
        <w:rPr>
          <w:rFonts w:asciiTheme="minorEastAsia" w:hAnsiTheme="minorEastAsia"/>
          <w:sz w:val="26"/>
          <w:szCs w:val="26"/>
        </w:rPr>
      </w:pPr>
      <w:r w:rsidRPr="00981E2A">
        <w:rPr>
          <w:rFonts w:asciiTheme="minorEastAsia" w:hAnsiTheme="minorEastAsia" w:hint="eastAsia"/>
          <w:sz w:val="26"/>
          <w:szCs w:val="26"/>
        </w:rPr>
        <w:t>ポップコーン販売　1個50円　及び</w:t>
      </w:r>
      <w:r w:rsidR="00981E2A">
        <w:rPr>
          <w:rFonts w:asciiTheme="minorEastAsia" w:hAnsiTheme="minorEastAsia" w:hint="eastAsia"/>
          <w:sz w:val="26"/>
          <w:szCs w:val="26"/>
        </w:rPr>
        <w:t xml:space="preserve">　</w:t>
      </w:r>
      <w:r w:rsidRPr="00981E2A">
        <w:rPr>
          <w:rFonts w:asciiTheme="minorEastAsia" w:hAnsiTheme="minorEastAsia" w:hint="eastAsia"/>
          <w:sz w:val="26"/>
          <w:szCs w:val="26"/>
        </w:rPr>
        <w:t>100円</w:t>
      </w:r>
    </w:p>
    <w:p w:rsidR="00FB10B8" w:rsidRPr="00981E2A" w:rsidRDefault="00FB10B8" w:rsidP="00F77A20">
      <w:pPr>
        <w:rPr>
          <w:rFonts w:asciiTheme="minorEastAsia" w:hAnsiTheme="minorEastAsia"/>
          <w:sz w:val="26"/>
          <w:szCs w:val="26"/>
        </w:rPr>
      </w:pPr>
      <w:r w:rsidRPr="00981E2A">
        <w:rPr>
          <w:rFonts w:asciiTheme="minorEastAsia" w:hAnsiTheme="minorEastAsia" w:hint="eastAsia"/>
          <w:sz w:val="26"/>
          <w:szCs w:val="26"/>
        </w:rPr>
        <w:t xml:space="preserve">　</w:t>
      </w:r>
      <w:r w:rsidR="00981E2A">
        <w:rPr>
          <w:rFonts w:asciiTheme="minorEastAsia" w:hAnsiTheme="minorEastAsia" w:hint="eastAsia"/>
          <w:sz w:val="26"/>
          <w:szCs w:val="26"/>
        </w:rPr>
        <w:t xml:space="preserve">                    掘り出し物市（不用品・手作り用品販売）</w:t>
      </w:r>
      <w:r w:rsidR="00195A23">
        <w:rPr>
          <w:rFonts w:asciiTheme="minorEastAsia" w:hAnsiTheme="minorEastAsia" w:hint="eastAsia"/>
          <w:sz w:val="26"/>
          <w:szCs w:val="26"/>
        </w:rPr>
        <w:t xml:space="preserve">　　等</w:t>
      </w:r>
      <w:r w:rsidR="00981E2A">
        <w:rPr>
          <w:rFonts w:asciiTheme="minorEastAsia" w:hAnsiTheme="minorEastAsia" w:hint="eastAsia"/>
          <w:sz w:val="26"/>
          <w:szCs w:val="26"/>
        </w:rPr>
        <w:t xml:space="preserve">　　　　　　　</w:t>
      </w:r>
    </w:p>
    <w:p w:rsidR="00FB10B8" w:rsidRPr="00981E2A" w:rsidRDefault="00FB10B8" w:rsidP="00F77A20">
      <w:pPr>
        <w:rPr>
          <w:sz w:val="26"/>
          <w:szCs w:val="26"/>
        </w:rPr>
      </w:pPr>
    </w:p>
    <w:p w:rsidR="002F2816" w:rsidRPr="00981E2A" w:rsidRDefault="002F2816" w:rsidP="002F2816">
      <w:pPr>
        <w:jc w:val="left"/>
        <w:rPr>
          <w:rFonts w:hint="eastAsia"/>
          <w:sz w:val="26"/>
          <w:szCs w:val="26"/>
        </w:rPr>
      </w:pPr>
      <w:r>
        <w:rPr>
          <w:rFonts w:hint="eastAsia"/>
          <w:sz w:val="26"/>
          <w:szCs w:val="26"/>
        </w:rPr>
        <w:t xml:space="preserve">　　　　※販売ブースをご利用の方は細かいお金をご用意ください。</w:t>
      </w:r>
    </w:p>
    <w:p w:rsidR="006B3D2E" w:rsidRPr="006B3D2E" w:rsidRDefault="00FB10B8" w:rsidP="00195A23">
      <w:pPr>
        <w:rPr>
          <w:sz w:val="26"/>
          <w:szCs w:val="26"/>
        </w:rPr>
      </w:pPr>
      <w:r w:rsidRPr="00981E2A">
        <w:rPr>
          <w:rFonts w:hint="eastAsia"/>
          <w:sz w:val="26"/>
          <w:szCs w:val="26"/>
        </w:rPr>
        <w:t xml:space="preserve">　　　</w:t>
      </w:r>
      <w:r w:rsidR="00981E2A">
        <w:rPr>
          <w:rFonts w:hint="eastAsia"/>
          <w:sz w:val="26"/>
          <w:szCs w:val="26"/>
        </w:rPr>
        <w:t xml:space="preserve">　</w:t>
      </w:r>
      <w:r w:rsidR="002F2816">
        <w:rPr>
          <w:rFonts w:hint="eastAsia"/>
          <w:sz w:val="26"/>
          <w:szCs w:val="26"/>
        </w:rPr>
        <w:t xml:space="preserve">　</w:t>
      </w:r>
      <w:bookmarkStart w:id="0" w:name="_GoBack"/>
      <w:bookmarkEnd w:id="0"/>
    </w:p>
    <w:p w:rsidR="00F77A20" w:rsidRPr="00F77A20" w:rsidRDefault="00F77A20" w:rsidP="00F77A20">
      <w:pPr>
        <w:rPr>
          <w:sz w:val="28"/>
          <w:szCs w:val="28"/>
        </w:rPr>
      </w:pPr>
    </w:p>
    <w:p w:rsidR="00F77A20" w:rsidRPr="00F77A20" w:rsidRDefault="002F2816" w:rsidP="00F77A20">
      <w:pPr>
        <w:pStyle w:val="a9"/>
        <w:rPr>
          <w:sz w:val="28"/>
          <w:szCs w:val="28"/>
        </w:rPr>
      </w:pPr>
      <w:r>
        <w:rPr>
          <w:rFonts w:hint="eastAsia"/>
          <w:noProof/>
        </w:rPr>
        <w:drawing>
          <wp:anchor distT="0" distB="0" distL="114300" distR="114300" simplePos="0" relativeHeight="251660288" behindDoc="0" locked="0" layoutInCell="1" allowOverlap="1">
            <wp:simplePos x="0" y="0"/>
            <wp:positionH relativeFrom="column">
              <wp:posOffset>4796790</wp:posOffset>
            </wp:positionH>
            <wp:positionV relativeFrom="paragraph">
              <wp:posOffset>409575</wp:posOffset>
            </wp:positionV>
            <wp:extent cx="1900958" cy="1714500"/>
            <wp:effectExtent l="0" t="0" r="444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3190.png"/>
                    <pic:cNvPicPr/>
                  </pic:nvPicPr>
                  <pic:blipFill>
                    <a:blip r:embed="rId6">
                      <a:extLst>
                        <a:ext uri="{28A0092B-C50C-407E-A947-70E740481C1C}">
                          <a14:useLocalDpi xmlns:a14="http://schemas.microsoft.com/office/drawing/2010/main" val="0"/>
                        </a:ext>
                      </a:extLst>
                    </a:blip>
                    <a:stretch>
                      <a:fillRect/>
                    </a:stretch>
                  </pic:blipFill>
                  <pic:spPr>
                    <a:xfrm>
                      <a:off x="0" y="0"/>
                      <a:ext cx="1900958" cy="1714500"/>
                    </a:xfrm>
                    <a:prstGeom prst="rect">
                      <a:avLst/>
                    </a:prstGeom>
                  </pic:spPr>
                </pic:pic>
              </a:graphicData>
            </a:graphic>
            <wp14:sizeRelH relativeFrom="page">
              <wp14:pctWidth>0</wp14:pctWidth>
            </wp14:sizeRelH>
            <wp14:sizeRelV relativeFrom="page">
              <wp14:pctHeight>0</wp14:pctHeight>
            </wp14:sizeRelV>
          </wp:anchor>
        </w:drawing>
      </w:r>
    </w:p>
    <w:p w:rsidR="00F77A20" w:rsidRPr="00F77A20" w:rsidRDefault="00195A23" w:rsidP="00F77A20">
      <w:pPr>
        <w:rPr>
          <w:sz w:val="28"/>
          <w:szCs w:val="28"/>
        </w:rPr>
      </w:pPr>
      <w:r>
        <w:rPr>
          <w:noProof/>
          <w:sz w:val="26"/>
          <w:szCs w:val="26"/>
        </w:rPr>
        <w:drawing>
          <wp:anchor distT="0" distB="0" distL="114300" distR="114300" simplePos="0" relativeHeight="251659264" behindDoc="0" locked="0" layoutInCell="1" allowOverlap="1">
            <wp:simplePos x="0" y="0"/>
            <wp:positionH relativeFrom="column">
              <wp:posOffset>511175</wp:posOffset>
            </wp:positionH>
            <wp:positionV relativeFrom="paragraph">
              <wp:posOffset>19050</wp:posOffset>
            </wp:positionV>
            <wp:extent cx="3207036" cy="146113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229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7036" cy="1461135"/>
                    </a:xfrm>
                    <a:prstGeom prst="rect">
                      <a:avLst/>
                    </a:prstGeom>
                  </pic:spPr>
                </pic:pic>
              </a:graphicData>
            </a:graphic>
            <wp14:sizeRelH relativeFrom="page">
              <wp14:pctWidth>0</wp14:pctWidth>
            </wp14:sizeRelH>
            <wp14:sizeRelV relativeFrom="page">
              <wp14:pctHeight>0</wp14:pctHeight>
            </wp14:sizeRelV>
          </wp:anchor>
        </w:drawing>
      </w:r>
    </w:p>
    <w:sectPr w:rsidR="00F77A20" w:rsidRPr="00F77A20" w:rsidSect="00FB10B8">
      <w:pgSz w:w="11906" w:h="16838"/>
      <w:pgMar w:top="1440" w:right="567" w:bottom="1440" w:left="62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5BD2"/>
    <w:multiLevelType w:val="hybridMultilevel"/>
    <w:tmpl w:val="80E8C23A"/>
    <w:lvl w:ilvl="0" w:tplc="9872DDFA">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9F"/>
    <w:rsid w:val="000B3F9F"/>
    <w:rsid w:val="00195A23"/>
    <w:rsid w:val="002F2816"/>
    <w:rsid w:val="004F1139"/>
    <w:rsid w:val="006B3D2E"/>
    <w:rsid w:val="007A7493"/>
    <w:rsid w:val="00942437"/>
    <w:rsid w:val="00981E2A"/>
    <w:rsid w:val="00EC0ABA"/>
    <w:rsid w:val="00F77A20"/>
    <w:rsid w:val="00FB1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18F48"/>
  <w15:chartTrackingRefBased/>
  <w15:docId w15:val="{B29434BE-F880-40B9-97AC-01B2C1B7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1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113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C0ABA"/>
  </w:style>
  <w:style w:type="character" w:customStyle="1" w:styleId="a6">
    <w:name w:val="日付 (文字)"/>
    <w:basedOn w:val="a0"/>
    <w:link w:val="a5"/>
    <w:uiPriority w:val="99"/>
    <w:semiHidden/>
    <w:rsid w:val="00EC0ABA"/>
  </w:style>
  <w:style w:type="paragraph" w:styleId="a7">
    <w:name w:val="Note Heading"/>
    <w:basedOn w:val="a"/>
    <w:next w:val="a"/>
    <w:link w:val="a8"/>
    <w:uiPriority w:val="99"/>
    <w:unhideWhenUsed/>
    <w:rsid w:val="00F77A20"/>
    <w:pPr>
      <w:jc w:val="center"/>
    </w:pPr>
    <w:rPr>
      <w:rFonts w:asciiTheme="minorEastAsia" w:hAnsiTheme="minorEastAsia"/>
      <w:sz w:val="24"/>
      <w:szCs w:val="24"/>
    </w:rPr>
  </w:style>
  <w:style w:type="character" w:customStyle="1" w:styleId="a8">
    <w:name w:val="記 (文字)"/>
    <w:basedOn w:val="a0"/>
    <w:link w:val="a7"/>
    <w:uiPriority w:val="99"/>
    <w:rsid w:val="00F77A20"/>
    <w:rPr>
      <w:rFonts w:asciiTheme="minorEastAsia" w:hAnsiTheme="minorEastAsia"/>
      <w:sz w:val="24"/>
      <w:szCs w:val="24"/>
    </w:rPr>
  </w:style>
  <w:style w:type="paragraph" w:styleId="a9">
    <w:name w:val="Closing"/>
    <w:basedOn w:val="a"/>
    <w:link w:val="aa"/>
    <w:uiPriority w:val="99"/>
    <w:unhideWhenUsed/>
    <w:rsid w:val="00F77A20"/>
    <w:pPr>
      <w:jc w:val="right"/>
    </w:pPr>
    <w:rPr>
      <w:rFonts w:asciiTheme="minorEastAsia" w:hAnsiTheme="minorEastAsia"/>
      <w:sz w:val="24"/>
      <w:szCs w:val="24"/>
    </w:rPr>
  </w:style>
  <w:style w:type="character" w:customStyle="1" w:styleId="aa">
    <w:name w:val="結語 (文字)"/>
    <w:basedOn w:val="a0"/>
    <w:link w:val="a9"/>
    <w:uiPriority w:val="99"/>
    <w:rsid w:val="00F77A20"/>
    <w:rPr>
      <w:rFonts w:asciiTheme="minorEastAsia" w:hAnsiTheme="minorEastAsia"/>
      <w:sz w:val="24"/>
      <w:szCs w:val="24"/>
    </w:rPr>
  </w:style>
  <w:style w:type="paragraph" w:styleId="ab">
    <w:name w:val="List Paragraph"/>
    <w:basedOn w:val="a"/>
    <w:uiPriority w:val="34"/>
    <w:qFormat/>
    <w:rsid w:val="006B3D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723nomama</dc:creator>
  <cp:keywords/>
  <dc:description/>
  <cp:lastModifiedBy>723nomama</cp:lastModifiedBy>
  <cp:revision>3</cp:revision>
  <cp:lastPrinted>2016-10-04T21:46:00Z</cp:lastPrinted>
  <dcterms:created xsi:type="dcterms:W3CDTF">2016-10-21T14:00:00Z</dcterms:created>
  <dcterms:modified xsi:type="dcterms:W3CDTF">2016-10-21T14:03:00Z</dcterms:modified>
</cp:coreProperties>
</file>